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D" w:rsidRPr="007C0944" w:rsidRDefault="007C0944" w:rsidP="007C0944">
      <w:pPr>
        <w:jc w:val="center"/>
        <w:rPr>
          <w:sz w:val="24"/>
          <w:szCs w:val="24"/>
        </w:rPr>
      </w:pPr>
      <w:r w:rsidRPr="007C0944">
        <w:rPr>
          <w:rFonts w:hint="eastAsia"/>
          <w:sz w:val="24"/>
          <w:szCs w:val="24"/>
        </w:rPr>
        <w:t>英語語法文法学会　終身会員申請書</w:t>
      </w:r>
    </w:p>
    <w:p w:rsidR="007C0944" w:rsidRPr="007C0944" w:rsidRDefault="007C0944" w:rsidP="007C0944">
      <w:pPr>
        <w:jc w:val="center"/>
        <w:rPr>
          <w:sz w:val="24"/>
          <w:szCs w:val="24"/>
        </w:rPr>
      </w:pPr>
      <w:bookmarkStart w:id="0" w:name="_GoBack"/>
      <w:bookmarkEnd w:id="0"/>
    </w:p>
    <w:p w:rsidR="007C0944" w:rsidRPr="007C0944" w:rsidRDefault="007C0944" w:rsidP="007C0944">
      <w:pPr>
        <w:rPr>
          <w:sz w:val="24"/>
          <w:szCs w:val="24"/>
        </w:rPr>
      </w:pPr>
      <w:r w:rsidRPr="007C0944">
        <w:rPr>
          <w:rFonts w:hint="eastAsia"/>
          <w:sz w:val="24"/>
          <w:szCs w:val="24"/>
        </w:rPr>
        <w:t>英語語法文法学会　殿</w:t>
      </w:r>
    </w:p>
    <w:p w:rsidR="007C0944" w:rsidRPr="007C0944" w:rsidRDefault="007C0944" w:rsidP="007C094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6465"/>
      </w:tblGrid>
      <w:tr w:rsidR="007C0944" w:rsidRPr="00004E18" w:rsidTr="00004E18">
        <w:tc>
          <w:tcPr>
            <w:tcW w:w="2238" w:type="dxa"/>
            <w:shd w:val="clear" w:color="auto" w:fill="auto"/>
          </w:tcPr>
          <w:p w:rsidR="007C0944" w:rsidRPr="00004E18" w:rsidRDefault="007C0944" w:rsidP="007C0944">
            <w:pPr>
              <w:rPr>
                <w:sz w:val="24"/>
                <w:szCs w:val="24"/>
              </w:rPr>
            </w:pPr>
            <w:r w:rsidRPr="00004E18">
              <w:rPr>
                <w:rFonts w:hint="eastAsia"/>
                <w:sz w:val="24"/>
                <w:szCs w:val="24"/>
              </w:rPr>
              <w:t xml:space="preserve">　ふりがな</w:t>
            </w:r>
          </w:p>
        </w:tc>
        <w:tc>
          <w:tcPr>
            <w:tcW w:w="6465" w:type="dxa"/>
            <w:shd w:val="clear" w:color="auto" w:fill="auto"/>
          </w:tcPr>
          <w:p w:rsidR="007C0944" w:rsidRPr="00004E18" w:rsidRDefault="007C0944" w:rsidP="007C0944">
            <w:pPr>
              <w:rPr>
                <w:sz w:val="24"/>
                <w:szCs w:val="24"/>
              </w:rPr>
            </w:pPr>
          </w:p>
        </w:tc>
      </w:tr>
      <w:tr w:rsidR="007C0944" w:rsidRPr="00004E18" w:rsidTr="00004E18">
        <w:tc>
          <w:tcPr>
            <w:tcW w:w="2238" w:type="dxa"/>
            <w:shd w:val="clear" w:color="auto" w:fill="auto"/>
          </w:tcPr>
          <w:p w:rsidR="007C0944" w:rsidRPr="00004E18" w:rsidRDefault="007C0944" w:rsidP="00004E18">
            <w:pPr>
              <w:ind w:firstLineChars="100" w:firstLine="243"/>
              <w:rPr>
                <w:sz w:val="24"/>
                <w:szCs w:val="24"/>
              </w:rPr>
            </w:pPr>
            <w:r w:rsidRPr="00004E18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465" w:type="dxa"/>
            <w:shd w:val="clear" w:color="auto" w:fill="auto"/>
          </w:tcPr>
          <w:p w:rsidR="007C0944" w:rsidRPr="00004E18" w:rsidRDefault="007C0944" w:rsidP="007C0944">
            <w:pPr>
              <w:rPr>
                <w:sz w:val="24"/>
                <w:szCs w:val="24"/>
              </w:rPr>
            </w:pPr>
          </w:p>
        </w:tc>
      </w:tr>
      <w:tr w:rsidR="007C0944" w:rsidRPr="00004E18" w:rsidTr="00004E18">
        <w:tc>
          <w:tcPr>
            <w:tcW w:w="2238" w:type="dxa"/>
            <w:shd w:val="clear" w:color="auto" w:fill="auto"/>
          </w:tcPr>
          <w:p w:rsidR="007C0944" w:rsidRPr="00004E18" w:rsidRDefault="007C0944" w:rsidP="00004E18">
            <w:pPr>
              <w:ind w:firstLineChars="100" w:firstLine="243"/>
              <w:rPr>
                <w:sz w:val="24"/>
                <w:szCs w:val="24"/>
              </w:rPr>
            </w:pPr>
            <w:r w:rsidRPr="00004E18">
              <w:rPr>
                <w:rFonts w:hint="eastAsia"/>
                <w:sz w:val="24"/>
                <w:szCs w:val="24"/>
              </w:rPr>
              <w:t>生年月日（西暦）</w:t>
            </w:r>
          </w:p>
        </w:tc>
        <w:tc>
          <w:tcPr>
            <w:tcW w:w="6465" w:type="dxa"/>
            <w:shd w:val="clear" w:color="auto" w:fill="auto"/>
          </w:tcPr>
          <w:p w:rsidR="007C0944" w:rsidRPr="00004E18" w:rsidRDefault="007C0944" w:rsidP="007C0944">
            <w:pPr>
              <w:rPr>
                <w:sz w:val="24"/>
                <w:szCs w:val="24"/>
              </w:rPr>
            </w:pPr>
          </w:p>
        </w:tc>
      </w:tr>
      <w:tr w:rsidR="001C3F49" w:rsidRPr="00004E18" w:rsidTr="00004E18">
        <w:tc>
          <w:tcPr>
            <w:tcW w:w="2238" w:type="dxa"/>
            <w:shd w:val="clear" w:color="auto" w:fill="auto"/>
          </w:tcPr>
          <w:p w:rsidR="001C3F49" w:rsidRPr="00004E18" w:rsidRDefault="001C3F49" w:rsidP="00004E18">
            <w:pPr>
              <w:ind w:firstLineChars="100" w:firstLine="243"/>
              <w:rPr>
                <w:sz w:val="24"/>
                <w:szCs w:val="24"/>
              </w:rPr>
            </w:pPr>
            <w:r w:rsidRPr="00004E18">
              <w:rPr>
                <w:rFonts w:hint="eastAsia"/>
                <w:sz w:val="24"/>
                <w:szCs w:val="24"/>
              </w:rPr>
              <w:t>郵便住所</w:t>
            </w:r>
          </w:p>
        </w:tc>
        <w:tc>
          <w:tcPr>
            <w:tcW w:w="6465" w:type="dxa"/>
            <w:shd w:val="clear" w:color="auto" w:fill="auto"/>
          </w:tcPr>
          <w:p w:rsidR="001C3F49" w:rsidRPr="00004E18" w:rsidRDefault="001C3F49" w:rsidP="007C0944">
            <w:pPr>
              <w:rPr>
                <w:sz w:val="24"/>
                <w:szCs w:val="24"/>
              </w:rPr>
            </w:pPr>
          </w:p>
        </w:tc>
      </w:tr>
      <w:tr w:rsidR="001C3F49" w:rsidRPr="00004E18" w:rsidTr="00004E18">
        <w:tc>
          <w:tcPr>
            <w:tcW w:w="2238" w:type="dxa"/>
            <w:shd w:val="clear" w:color="auto" w:fill="auto"/>
          </w:tcPr>
          <w:p w:rsidR="001C3F49" w:rsidRPr="00004E18" w:rsidRDefault="001C3F49" w:rsidP="00004E18">
            <w:pPr>
              <w:ind w:firstLineChars="100" w:firstLine="243"/>
              <w:rPr>
                <w:sz w:val="24"/>
                <w:szCs w:val="24"/>
              </w:rPr>
            </w:pPr>
            <w:r w:rsidRPr="00004E18">
              <w:rPr>
                <w:rFonts w:hint="eastAsia"/>
                <w:sz w:val="24"/>
                <w:szCs w:val="24"/>
              </w:rPr>
              <w:t>電子メール住所</w:t>
            </w:r>
          </w:p>
        </w:tc>
        <w:tc>
          <w:tcPr>
            <w:tcW w:w="6465" w:type="dxa"/>
            <w:shd w:val="clear" w:color="auto" w:fill="auto"/>
          </w:tcPr>
          <w:p w:rsidR="001C3F49" w:rsidRPr="00004E18" w:rsidRDefault="001C3F49" w:rsidP="007C0944">
            <w:pPr>
              <w:rPr>
                <w:sz w:val="24"/>
                <w:szCs w:val="24"/>
              </w:rPr>
            </w:pPr>
          </w:p>
        </w:tc>
      </w:tr>
    </w:tbl>
    <w:p w:rsidR="007C0944" w:rsidRDefault="007C0944" w:rsidP="007C0944">
      <w:pPr>
        <w:rPr>
          <w:sz w:val="24"/>
          <w:szCs w:val="24"/>
        </w:rPr>
      </w:pPr>
    </w:p>
    <w:p w:rsidR="007C0944" w:rsidRDefault="007C0944" w:rsidP="007C0944">
      <w:pPr>
        <w:rPr>
          <w:sz w:val="24"/>
          <w:szCs w:val="24"/>
        </w:rPr>
      </w:pPr>
    </w:p>
    <w:p w:rsidR="007C0944" w:rsidRDefault="007C0944" w:rsidP="007C09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私は、英語語法文法学会規約の</w:t>
      </w:r>
      <w:r w:rsidRPr="007C0944">
        <w:rPr>
          <w:rFonts w:hint="eastAsia"/>
          <w:sz w:val="24"/>
          <w:szCs w:val="24"/>
        </w:rPr>
        <w:t>終身会員規定</w:t>
      </w:r>
      <w:r>
        <w:rPr>
          <w:rFonts w:hint="eastAsia"/>
          <w:sz w:val="24"/>
          <w:szCs w:val="24"/>
        </w:rPr>
        <w:t>および</w:t>
      </w:r>
      <w:r w:rsidRPr="007C0944">
        <w:rPr>
          <w:rFonts w:hint="eastAsia"/>
          <w:sz w:val="24"/>
          <w:szCs w:val="24"/>
        </w:rPr>
        <w:t>終身会員規定附則</w:t>
      </w:r>
      <w:r>
        <w:rPr>
          <w:rFonts w:hint="eastAsia"/>
          <w:sz w:val="24"/>
          <w:szCs w:val="24"/>
        </w:rPr>
        <w:t>の条件を満たしているので、</w:t>
      </w:r>
      <w:r w:rsidR="001C3F49">
        <w:rPr>
          <w:rFonts w:hint="eastAsia"/>
          <w:sz w:val="24"/>
          <w:szCs w:val="24"/>
        </w:rPr>
        <w:t>終身会員の資格を申請します。</w:t>
      </w:r>
    </w:p>
    <w:p w:rsidR="001C3F49" w:rsidRDefault="001C3F49" w:rsidP="007C0944">
      <w:pPr>
        <w:rPr>
          <w:sz w:val="24"/>
          <w:szCs w:val="24"/>
        </w:rPr>
      </w:pPr>
    </w:p>
    <w:p w:rsidR="001C3F49" w:rsidRPr="001C3F49" w:rsidRDefault="001C3F49" w:rsidP="007C09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年　　　　　　月　　　　　　日</w:t>
      </w:r>
    </w:p>
    <w:p w:rsidR="007C0944" w:rsidRPr="007C0944" w:rsidRDefault="007C0944" w:rsidP="007C0944">
      <w:pPr>
        <w:rPr>
          <w:sz w:val="24"/>
          <w:szCs w:val="24"/>
        </w:rPr>
      </w:pPr>
    </w:p>
    <w:sectPr w:rsidR="007C0944" w:rsidRPr="007C0944" w:rsidSect="003300AD">
      <w:pgSz w:w="11907" w:h="16840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D5" w:rsidRDefault="005967D5" w:rsidP="00333AFD">
      <w:r>
        <w:separator/>
      </w:r>
    </w:p>
  </w:endnote>
  <w:endnote w:type="continuationSeparator" w:id="0">
    <w:p w:rsidR="005967D5" w:rsidRDefault="005967D5" w:rsidP="003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D5" w:rsidRDefault="005967D5" w:rsidP="00333AFD">
      <w:r>
        <w:separator/>
      </w:r>
    </w:p>
  </w:footnote>
  <w:footnote w:type="continuationSeparator" w:id="0">
    <w:p w:rsidR="005967D5" w:rsidRDefault="005967D5" w:rsidP="0033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BD"/>
    <w:multiLevelType w:val="hybridMultilevel"/>
    <w:tmpl w:val="35101AF6"/>
    <w:lvl w:ilvl="0" w:tplc="7062FC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93768"/>
    <w:multiLevelType w:val="hybridMultilevel"/>
    <w:tmpl w:val="038EBD34"/>
    <w:lvl w:ilvl="0" w:tplc="FAB6C180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>
    <w:nsid w:val="03021135"/>
    <w:multiLevelType w:val="hybridMultilevel"/>
    <w:tmpl w:val="0F8A667C"/>
    <w:lvl w:ilvl="0" w:tplc="A04E5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AD3DF8"/>
    <w:multiLevelType w:val="hybridMultilevel"/>
    <w:tmpl w:val="240A03EC"/>
    <w:lvl w:ilvl="0" w:tplc="A5EAB480">
      <w:start w:val="1"/>
      <w:numFmt w:val="decimal"/>
      <w:lvlText w:val="(%1)"/>
      <w:lvlJc w:val="left"/>
      <w:pPr>
        <w:ind w:left="360" w:hanging="360"/>
      </w:pPr>
      <w:rPr>
        <w:rFonts w:ascii="HG創英角ﾎﾟｯﾌﾟ体" w:eastAsia="HG創英角ﾎﾟｯﾌﾟ体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3D4202"/>
    <w:multiLevelType w:val="hybridMultilevel"/>
    <w:tmpl w:val="98FA5E54"/>
    <w:lvl w:ilvl="0" w:tplc="7052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4576AB"/>
    <w:multiLevelType w:val="hybridMultilevel"/>
    <w:tmpl w:val="7B5ABA8E"/>
    <w:lvl w:ilvl="0" w:tplc="B43E2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9A7BAA"/>
    <w:multiLevelType w:val="hybridMultilevel"/>
    <w:tmpl w:val="EBCED292"/>
    <w:lvl w:ilvl="0" w:tplc="06BA7D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B366BB"/>
    <w:multiLevelType w:val="hybridMultilevel"/>
    <w:tmpl w:val="B7CCBD7C"/>
    <w:lvl w:ilvl="0" w:tplc="BD68CCD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212D75C4"/>
    <w:multiLevelType w:val="hybridMultilevel"/>
    <w:tmpl w:val="1E4E1478"/>
    <w:lvl w:ilvl="0" w:tplc="C4A4604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145DCC"/>
    <w:multiLevelType w:val="hybridMultilevel"/>
    <w:tmpl w:val="1A78C2A0"/>
    <w:lvl w:ilvl="0" w:tplc="003C64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5E539D"/>
    <w:multiLevelType w:val="hybridMultilevel"/>
    <w:tmpl w:val="865865D4"/>
    <w:lvl w:ilvl="0" w:tplc="968AD7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275A53FC"/>
    <w:multiLevelType w:val="hybridMultilevel"/>
    <w:tmpl w:val="2AD23D0A"/>
    <w:lvl w:ilvl="0" w:tplc="B33811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A814BFC"/>
    <w:multiLevelType w:val="hybridMultilevel"/>
    <w:tmpl w:val="19B6B5F0"/>
    <w:lvl w:ilvl="0" w:tplc="578E60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C024CC"/>
    <w:multiLevelType w:val="hybridMultilevel"/>
    <w:tmpl w:val="F2C298D6"/>
    <w:lvl w:ilvl="0" w:tplc="FD149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275154"/>
    <w:multiLevelType w:val="hybridMultilevel"/>
    <w:tmpl w:val="33FCC5DC"/>
    <w:lvl w:ilvl="0" w:tplc="EDCAE67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2174C"/>
    <w:multiLevelType w:val="hybridMultilevel"/>
    <w:tmpl w:val="66EA75D6"/>
    <w:lvl w:ilvl="0" w:tplc="93048882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6">
    <w:nsid w:val="375F7A99"/>
    <w:multiLevelType w:val="hybridMultilevel"/>
    <w:tmpl w:val="28906EFE"/>
    <w:lvl w:ilvl="0" w:tplc="B85AD0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F7BE9"/>
    <w:multiLevelType w:val="hybridMultilevel"/>
    <w:tmpl w:val="80687C08"/>
    <w:lvl w:ilvl="0" w:tplc="829AD0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BA859B7"/>
    <w:multiLevelType w:val="hybridMultilevel"/>
    <w:tmpl w:val="69FC82A8"/>
    <w:lvl w:ilvl="0" w:tplc="1B364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C9B3628"/>
    <w:multiLevelType w:val="hybridMultilevel"/>
    <w:tmpl w:val="DBC6E976"/>
    <w:lvl w:ilvl="0" w:tplc="7056FD1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3FC82333"/>
    <w:multiLevelType w:val="hybridMultilevel"/>
    <w:tmpl w:val="C178C23C"/>
    <w:lvl w:ilvl="0" w:tplc="0EBC83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CB1A48"/>
    <w:multiLevelType w:val="hybridMultilevel"/>
    <w:tmpl w:val="E59E9C3A"/>
    <w:lvl w:ilvl="0" w:tplc="C04CC9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1692ACC"/>
    <w:multiLevelType w:val="hybridMultilevel"/>
    <w:tmpl w:val="CA5CE3A0"/>
    <w:lvl w:ilvl="0" w:tplc="63483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8A2385F"/>
    <w:multiLevelType w:val="hybridMultilevel"/>
    <w:tmpl w:val="8EFCFFFC"/>
    <w:lvl w:ilvl="0" w:tplc="040822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4CCC003F"/>
    <w:multiLevelType w:val="hybridMultilevel"/>
    <w:tmpl w:val="A9CA2704"/>
    <w:lvl w:ilvl="0" w:tplc="DA301C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DC67D7D"/>
    <w:multiLevelType w:val="hybridMultilevel"/>
    <w:tmpl w:val="623ABE7C"/>
    <w:lvl w:ilvl="0" w:tplc="D5A00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4C23D7"/>
    <w:multiLevelType w:val="hybridMultilevel"/>
    <w:tmpl w:val="72522DA6"/>
    <w:lvl w:ilvl="0" w:tplc="0CD230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2891503"/>
    <w:multiLevelType w:val="hybridMultilevel"/>
    <w:tmpl w:val="F174A9EA"/>
    <w:lvl w:ilvl="0" w:tplc="9D5201EC">
      <w:numFmt w:val="decimal"/>
      <w:lvlText w:val="%1年"/>
      <w:lvlJc w:val="left"/>
      <w:pPr>
        <w:ind w:left="3735" w:hanging="3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4B7A6A"/>
    <w:multiLevelType w:val="hybridMultilevel"/>
    <w:tmpl w:val="25ACA540"/>
    <w:lvl w:ilvl="0" w:tplc="EB3C022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>
    <w:nsid w:val="59CA53E9"/>
    <w:multiLevelType w:val="hybridMultilevel"/>
    <w:tmpl w:val="DBB2CB14"/>
    <w:lvl w:ilvl="0" w:tplc="E6527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2152A"/>
    <w:multiLevelType w:val="hybridMultilevel"/>
    <w:tmpl w:val="426ED3CC"/>
    <w:lvl w:ilvl="0" w:tplc="F4B6A270">
      <w:start w:val="1"/>
      <w:numFmt w:val="decimalFullWidth"/>
      <w:lvlText w:val="%1．"/>
      <w:lvlJc w:val="left"/>
      <w:pPr>
        <w:ind w:left="1429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693D2575"/>
    <w:multiLevelType w:val="hybridMultilevel"/>
    <w:tmpl w:val="A3D835C0"/>
    <w:lvl w:ilvl="0" w:tplc="DBE2F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96D3E10"/>
    <w:multiLevelType w:val="hybridMultilevel"/>
    <w:tmpl w:val="AFF25F1E"/>
    <w:lvl w:ilvl="0" w:tplc="01DA584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>
    <w:nsid w:val="6CEA2343"/>
    <w:multiLevelType w:val="hybridMultilevel"/>
    <w:tmpl w:val="44EC86B6"/>
    <w:lvl w:ilvl="0" w:tplc="E4CC0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DEB20D3"/>
    <w:multiLevelType w:val="hybridMultilevel"/>
    <w:tmpl w:val="1FFE9AE6"/>
    <w:lvl w:ilvl="0" w:tplc="B436FC0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>
    <w:nsid w:val="702344B6"/>
    <w:multiLevelType w:val="hybridMultilevel"/>
    <w:tmpl w:val="5AD067E0"/>
    <w:lvl w:ilvl="0" w:tplc="5B0E92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1853B2E"/>
    <w:multiLevelType w:val="hybridMultilevel"/>
    <w:tmpl w:val="0CA0B544"/>
    <w:lvl w:ilvl="0" w:tplc="5BE02F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>
    <w:nsid w:val="79F611FE"/>
    <w:multiLevelType w:val="hybridMultilevel"/>
    <w:tmpl w:val="7AD0FA30"/>
    <w:lvl w:ilvl="0" w:tplc="70B2D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>
    <w:nsid w:val="7B1B09C4"/>
    <w:multiLevelType w:val="hybridMultilevel"/>
    <w:tmpl w:val="C818D594"/>
    <w:lvl w:ilvl="0" w:tplc="C936C8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B2C08B8"/>
    <w:multiLevelType w:val="hybridMultilevel"/>
    <w:tmpl w:val="B06EEF74"/>
    <w:lvl w:ilvl="0" w:tplc="6FDE311E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40">
    <w:nsid w:val="7E7409DD"/>
    <w:multiLevelType w:val="hybridMultilevel"/>
    <w:tmpl w:val="5F7CA884"/>
    <w:lvl w:ilvl="0" w:tplc="8C88E9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3"/>
  </w:num>
  <w:num w:numId="5">
    <w:abstractNumId w:val="17"/>
  </w:num>
  <w:num w:numId="6">
    <w:abstractNumId w:val="31"/>
  </w:num>
  <w:num w:numId="7">
    <w:abstractNumId w:val="23"/>
  </w:num>
  <w:num w:numId="8">
    <w:abstractNumId w:val="1"/>
  </w:num>
  <w:num w:numId="9">
    <w:abstractNumId w:val="39"/>
  </w:num>
  <w:num w:numId="10">
    <w:abstractNumId w:val="37"/>
  </w:num>
  <w:num w:numId="11">
    <w:abstractNumId w:val="15"/>
  </w:num>
  <w:num w:numId="12">
    <w:abstractNumId w:val="11"/>
  </w:num>
  <w:num w:numId="13">
    <w:abstractNumId w:val="34"/>
  </w:num>
  <w:num w:numId="14">
    <w:abstractNumId w:val="32"/>
  </w:num>
  <w:num w:numId="15">
    <w:abstractNumId w:val="19"/>
  </w:num>
  <w:num w:numId="16">
    <w:abstractNumId w:val="28"/>
  </w:num>
  <w:num w:numId="17">
    <w:abstractNumId w:val="7"/>
  </w:num>
  <w:num w:numId="18">
    <w:abstractNumId w:val="22"/>
  </w:num>
  <w:num w:numId="19">
    <w:abstractNumId w:val="2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  <w:num w:numId="26">
    <w:abstractNumId w:val="40"/>
  </w:num>
  <w:num w:numId="27">
    <w:abstractNumId w:val="24"/>
  </w:num>
  <w:num w:numId="28">
    <w:abstractNumId w:val="26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36"/>
  </w:num>
  <w:num w:numId="34">
    <w:abstractNumId w:val="3"/>
  </w:num>
  <w:num w:numId="35">
    <w:abstractNumId w:val="38"/>
  </w:num>
  <w:num w:numId="36">
    <w:abstractNumId w:val="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 w:numId="40">
    <w:abstractNumId w:val="35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0D"/>
    <w:rsid w:val="00004E18"/>
    <w:rsid w:val="00011238"/>
    <w:rsid w:val="00012F46"/>
    <w:rsid w:val="000177BD"/>
    <w:rsid w:val="00020BB6"/>
    <w:rsid w:val="00025428"/>
    <w:rsid w:val="00052F96"/>
    <w:rsid w:val="000608C4"/>
    <w:rsid w:val="0007218F"/>
    <w:rsid w:val="00072246"/>
    <w:rsid w:val="00077A72"/>
    <w:rsid w:val="000C13D0"/>
    <w:rsid w:val="000C2E66"/>
    <w:rsid w:val="000C6CA1"/>
    <w:rsid w:val="000D0F4E"/>
    <w:rsid w:val="000F2360"/>
    <w:rsid w:val="000F4FB0"/>
    <w:rsid w:val="000F625E"/>
    <w:rsid w:val="00107990"/>
    <w:rsid w:val="00114DFC"/>
    <w:rsid w:val="00123DAC"/>
    <w:rsid w:val="00124492"/>
    <w:rsid w:val="001361DF"/>
    <w:rsid w:val="001453D3"/>
    <w:rsid w:val="00150B6F"/>
    <w:rsid w:val="0016016A"/>
    <w:rsid w:val="001601C8"/>
    <w:rsid w:val="00164542"/>
    <w:rsid w:val="00175A73"/>
    <w:rsid w:val="00195292"/>
    <w:rsid w:val="001A4176"/>
    <w:rsid w:val="001C142B"/>
    <w:rsid w:val="001C3F49"/>
    <w:rsid w:val="001D01FB"/>
    <w:rsid w:val="001D45D6"/>
    <w:rsid w:val="001E7DA1"/>
    <w:rsid w:val="002039D5"/>
    <w:rsid w:val="002237EB"/>
    <w:rsid w:val="00225BD5"/>
    <w:rsid w:val="0023339F"/>
    <w:rsid w:val="00250934"/>
    <w:rsid w:val="002564C4"/>
    <w:rsid w:val="00257085"/>
    <w:rsid w:val="002879B4"/>
    <w:rsid w:val="00290618"/>
    <w:rsid w:val="002B3B26"/>
    <w:rsid w:val="002E3B8D"/>
    <w:rsid w:val="002E669D"/>
    <w:rsid w:val="002F1F1E"/>
    <w:rsid w:val="00303354"/>
    <w:rsid w:val="00314D4B"/>
    <w:rsid w:val="003300AD"/>
    <w:rsid w:val="0033226D"/>
    <w:rsid w:val="00333AFD"/>
    <w:rsid w:val="00337269"/>
    <w:rsid w:val="0038076F"/>
    <w:rsid w:val="003822D1"/>
    <w:rsid w:val="0038613B"/>
    <w:rsid w:val="00387249"/>
    <w:rsid w:val="00390E56"/>
    <w:rsid w:val="003A2D2A"/>
    <w:rsid w:val="003B2369"/>
    <w:rsid w:val="003B2F7D"/>
    <w:rsid w:val="003B7C2A"/>
    <w:rsid w:val="003B7F6A"/>
    <w:rsid w:val="003C1204"/>
    <w:rsid w:val="003C3CB2"/>
    <w:rsid w:val="003D4E5E"/>
    <w:rsid w:val="003E0695"/>
    <w:rsid w:val="003F46AE"/>
    <w:rsid w:val="00407D47"/>
    <w:rsid w:val="00415774"/>
    <w:rsid w:val="00430EAA"/>
    <w:rsid w:val="00431945"/>
    <w:rsid w:val="00451195"/>
    <w:rsid w:val="00451510"/>
    <w:rsid w:val="0046183E"/>
    <w:rsid w:val="00462A62"/>
    <w:rsid w:val="00463FA2"/>
    <w:rsid w:val="0046618E"/>
    <w:rsid w:val="00472C16"/>
    <w:rsid w:val="00480A5A"/>
    <w:rsid w:val="004909E1"/>
    <w:rsid w:val="004C1DA0"/>
    <w:rsid w:val="004C79FB"/>
    <w:rsid w:val="00512B2F"/>
    <w:rsid w:val="00525E44"/>
    <w:rsid w:val="0056082B"/>
    <w:rsid w:val="00581E89"/>
    <w:rsid w:val="00592C24"/>
    <w:rsid w:val="00594EE3"/>
    <w:rsid w:val="00595B1E"/>
    <w:rsid w:val="00596715"/>
    <w:rsid w:val="005967D5"/>
    <w:rsid w:val="005A0270"/>
    <w:rsid w:val="005A1F92"/>
    <w:rsid w:val="005A4CA3"/>
    <w:rsid w:val="005A70FD"/>
    <w:rsid w:val="005B0C1B"/>
    <w:rsid w:val="005C20BC"/>
    <w:rsid w:val="005D3677"/>
    <w:rsid w:val="005D785B"/>
    <w:rsid w:val="006077B8"/>
    <w:rsid w:val="0061030F"/>
    <w:rsid w:val="00623F3D"/>
    <w:rsid w:val="0064139B"/>
    <w:rsid w:val="00647B08"/>
    <w:rsid w:val="00654A55"/>
    <w:rsid w:val="0065689F"/>
    <w:rsid w:val="006570C3"/>
    <w:rsid w:val="006570FB"/>
    <w:rsid w:val="0067396B"/>
    <w:rsid w:val="00694443"/>
    <w:rsid w:val="006A3752"/>
    <w:rsid w:val="006B0F9E"/>
    <w:rsid w:val="006B43ED"/>
    <w:rsid w:val="006B4DAA"/>
    <w:rsid w:val="006B6DD4"/>
    <w:rsid w:val="006E3C73"/>
    <w:rsid w:val="006E47ED"/>
    <w:rsid w:val="006F070D"/>
    <w:rsid w:val="006F34C7"/>
    <w:rsid w:val="00707FEB"/>
    <w:rsid w:val="007125F8"/>
    <w:rsid w:val="007133AE"/>
    <w:rsid w:val="00721DDA"/>
    <w:rsid w:val="00737721"/>
    <w:rsid w:val="00750436"/>
    <w:rsid w:val="007931A1"/>
    <w:rsid w:val="007A71B4"/>
    <w:rsid w:val="007B26E6"/>
    <w:rsid w:val="007C089D"/>
    <w:rsid w:val="007C0944"/>
    <w:rsid w:val="007C3613"/>
    <w:rsid w:val="007E06A3"/>
    <w:rsid w:val="007E115A"/>
    <w:rsid w:val="00800921"/>
    <w:rsid w:val="00802B8A"/>
    <w:rsid w:val="0081624F"/>
    <w:rsid w:val="00817BB3"/>
    <w:rsid w:val="00820537"/>
    <w:rsid w:val="008402E6"/>
    <w:rsid w:val="0084081E"/>
    <w:rsid w:val="0084599A"/>
    <w:rsid w:val="008548F5"/>
    <w:rsid w:val="00874BFB"/>
    <w:rsid w:val="00876AEB"/>
    <w:rsid w:val="008852D8"/>
    <w:rsid w:val="008916F1"/>
    <w:rsid w:val="008943AC"/>
    <w:rsid w:val="008E7447"/>
    <w:rsid w:val="00900C8D"/>
    <w:rsid w:val="00906DA2"/>
    <w:rsid w:val="00925828"/>
    <w:rsid w:val="00937F14"/>
    <w:rsid w:val="00942C4B"/>
    <w:rsid w:val="00945F1C"/>
    <w:rsid w:val="009515DB"/>
    <w:rsid w:val="00991D12"/>
    <w:rsid w:val="009B6483"/>
    <w:rsid w:val="009C1C90"/>
    <w:rsid w:val="009C742F"/>
    <w:rsid w:val="009E487E"/>
    <w:rsid w:val="009E4DA7"/>
    <w:rsid w:val="00A05D0E"/>
    <w:rsid w:val="00A121C9"/>
    <w:rsid w:val="00A31E50"/>
    <w:rsid w:val="00A3783B"/>
    <w:rsid w:val="00A54C52"/>
    <w:rsid w:val="00A5637D"/>
    <w:rsid w:val="00A578D6"/>
    <w:rsid w:val="00A94D63"/>
    <w:rsid w:val="00AA2FF5"/>
    <w:rsid w:val="00AA4036"/>
    <w:rsid w:val="00AB5C01"/>
    <w:rsid w:val="00AD29FB"/>
    <w:rsid w:val="00AE0140"/>
    <w:rsid w:val="00B23C3A"/>
    <w:rsid w:val="00B4721F"/>
    <w:rsid w:val="00B5525A"/>
    <w:rsid w:val="00B913C8"/>
    <w:rsid w:val="00BA4D1F"/>
    <w:rsid w:val="00BB4C27"/>
    <w:rsid w:val="00BC0E48"/>
    <w:rsid w:val="00BD0221"/>
    <w:rsid w:val="00BD4CFD"/>
    <w:rsid w:val="00BF7EB4"/>
    <w:rsid w:val="00C01DF8"/>
    <w:rsid w:val="00C27625"/>
    <w:rsid w:val="00C305EA"/>
    <w:rsid w:val="00C36882"/>
    <w:rsid w:val="00C43E94"/>
    <w:rsid w:val="00C46009"/>
    <w:rsid w:val="00C623A2"/>
    <w:rsid w:val="00C66E63"/>
    <w:rsid w:val="00C724AA"/>
    <w:rsid w:val="00C74D68"/>
    <w:rsid w:val="00C7545A"/>
    <w:rsid w:val="00C810F6"/>
    <w:rsid w:val="00C87309"/>
    <w:rsid w:val="00CB3839"/>
    <w:rsid w:val="00CB57F6"/>
    <w:rsid w:val="00CB78B0"/>
    <w:rsid w:val="00CC08E7"/>
    <w:rsid w:val="00CF0019"/>
    <w:rsid w:val="00D14D4A"/>
    <w:rsid w:val="00D1541B"/>
    <w:rsid w:val="00D15DEF"/>
    <w:rsid w:val="00D25B5A"/>
    <w:rsid w:val="00D270D5"/>
    <w:rsid w:val="00D36D24"/>
    <w:rsid w:val="00D37B3F"/>
    <w:rsid w:val="00D51490"/>
    <w:rsid w:val="00DA3361"/>
    <w:rsid w:val="00DA78A0"/>
    <w:rsid w:val="00DB21B1"/>
    <w:rsid w:val="00DC0EF2"/>
    <w:rsid w:val="00DC421C"/>
    <w:rsid w:val="00DD1947"/>
    <w:rsid w:val="00DD3C1E"/>
    <w:rsid w:val="00DF5C5F"/>
    <w:rsid w:val="00E12115"/>
    <w:rsid w:val="00E31C8A"/>
    <w:rsid w:val="00E37FF3"/>
    <w:rsid w:val="00E4014F"/>
    <w:rsid w:val="00E41B21"/>
    <w:rsid w:val="00E50863"/>
    <w:rsid w:val="00E50D89"/>
    <w:rsid w:val="00E522E6"/>
    <w:rsid w:val="00E56849"/>
    <w:rsid w:val="00E57E1F"/>
    <w:rsid w:val="00E72138"/>
    <w:rsid w:val="00E80D08"/>
    <w:rsid w:val="00E84C43"/>
    <w:rsid w:val="00EA21A9"/>
    <w:rsid w:val="00EB41D0"/>
    <w:rsid w:val="00ED3F01"/>
    <w:rsid w:val="00ED566D"/>
    <w:rsid w:val="00EE5A75"/>
    <w:rsid w:val="00EE7B47"/>
    <w:rsid w:val="00F00990"/>
    <w:rsid w:val="00F16391"/>
    <w:rsid w:val="00F33A80"/>
    <w:rsid w:val="00F36BB4"/>
    <w:rsid w:val="00F80536"/>
    <w:rsid w:val="00F81879"/>
    <w:rsid w:val="00F87AAE"/>
    <w:rsid w:val="00F960B0"/>
    <w:rsid w:val="00FA02AB"/>
    <w:rsid w:val="00FB329C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3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33AF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3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33AFD"/>
    <w:rPr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rsid w:val="00DC0EF2"/>
  </w:style>
  <w:style w:type="table" w:styleId="a9">
    <w:name w:val="Table Grid"/>
    <w:basedOn w:val="a1"/>
    <w:uiPriority w:val="59"/>
    <w:rsid w:val="0080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BF7EB4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BF7EB4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iPriority w:val="99"/>
    <w:unhideWhenUsed/>
    <w:rsid w:val="007C3613"/>
    <w:rPr>
      <w:lang w:val="x-none" w:eastAsia="x-none"/>
    </w:rPr>
  </w:style>
  <w:style w:type="character" w:customStyle="1" w:styleId="ad">
    <w:name w:val="挨拶文 (文字)"/>
    <w:link w:val="ac"/>
    <w:uiPriority w:val="99"/>
    <w:rsid w:val="007C361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C3613"/>
    <w:pPr>
      <w:jc w:val="right"/>
    </w:pPr>
    <w:rPr>
      <w:lang w:val="x-none" w:eastAsia="x-none"/>
    </w:rPr>
  </w:style>
  <w:style w:type="character" w:customStyle="1" w:styleId="af">
    <w:name w:val="結語 (文字)"/>
    <w:link w:val="ae"/>
    <w:uiPriority w:val="99"/>
    <w:rsid w:val="007C3613"/>
    <w:rPr>
      <w:kern w:val="2"/>
      <w:sz w:val="21"/>
      <w:szCs w:val="22"/>
    </w:rPr>
  </w:style>
  <w:style w:type="paragraph" w:styleId="af0">
    <w:name w:val="Plain Text"/>
    <w:basedOn w:val="a"/>
    <w:link w:val="af1"/>
    <w:uiPriority w:val="99"/>
    <w:semiHidden/>
    <w:unhideWhenUsed/>
    <w:rsid w:val="00FA02A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semiHidden/>
    <w:rsid w:val="00FA02AB"/>
    <w:rPr>
      <w:rFonts w:ascii="ＭＳ ゴシック" w:eastAsia="ＭＳ ゴシック" w:hAnsi="Courier New" w:cs="Courier New"/>
      <w:kern w:val="2"/>
      <w:szCs w:val="21"/>
    </w:rPr>
  </w:style>
  <w:style w:type="character" w:styleId="af2">
    <w:name w:val="Hyperlink"/>
    <w:uiPriority w:val="99"/>
    <w:unhideWhenUsed/>
    <w:rsid w:val="00991D1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0F4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0D0F4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3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33AF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3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33AFD"/>
    <w:rPr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rsid w:val="00DC0EF2"/>
  </w:style>
  <w:style w:type="table" w:styleId="a9">
    <w:name w:val="Table Grid"/>
    <w:basedOn w:val="a1"/>
    <w:uiPriority w:val="59"/>
    <w:rsid w:val="0080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BF7EB4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BF7EB4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iPriority w:val="99"/>
    <w:unhideWhenUsed/>
    <w:rsid w:val="007C3613"/>
    <w:rPr>
      <w:lang w:val="x-none" w:eastAsia="x-none"/>
    </w:rPr>
  </w:style>
  <w:style w:type="character" w:customStyle="1" w:styleId="ad">
    <w:name w:val="挨拶文 (文字)"/>
    <w:link w:val="ac"/>
    <w:uiPriority w:val="99"/>
    <w:rsid w:val="007C361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C3613"/>
    <w:pPr>
      <w:jc w:val="right"/>
    </w:pPr>
    <w:rPr>
      <w:lang w:val="x-none" w:eastAsia="x-none"/>
    </w:rPr>
  </w:style>
  <w:style w:type="character" w:customStyle="1" w:styleId="af">
    <w:name w:val="結語 (文字)"/>
    <w:link w:val="ae"/>
    <w:uiPriority w:val="99"/>
    <w:rsid w:val="007C3613"/>
    <w:rPr>
      <w:kern w:val="2"/>
      <w:sz w:val="21"/>
      <w:szCs w:val="22"/>
    </w:rPr>
  </w:style>
  <w:style w:type="paragraph" w:styleId="af0">
    <w:name w:val="Plain Text"/>
    <w:basedOn w:val="a"/>
    <w:link w:val="af1"/>
    <w:uiPriority w:val="99"/>
    <w:semiHidden/>
    <w:unhideWhenUsed/>
    <w:rsid w:val="00FA02A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semiHidden/>
    <w:rsid w:val="00FA02AB"/>
    <w:rPr>
      <w:rFonts w:ascii="ＭＳ ゴシック" w:eastAsia="ＭＳ ゴシック" w:hAnsi="Courier New" w:cs="Courier New"/>
      <w:kern w:val="2"/>
      <w:szCs w:val="21"/>
    </w:rPr>
  </w:style>
  <w:style w:type="character" w:styleId="af2">
    <w:name w:val="Hyperlink"/>
    <w:uiPriority w:val="99"/>
    <w:unhideWhenUsed/>
    <w:rsid w:val="00991D1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0F4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0D0F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223-E335-4BE9-A03A-ED3A7E98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</dc:creator>
  <cp:lastModifiedBy>kota</cp:lastModifiedBy>
  <cp:revision>4</cp:revision>
  <cp:lastPrinted>2020-11-27T03:01:00Z</cp:lastPrinted>
  <dcterms:created xsi:type="dcterms:W3CDTF">2020-11-27T03:00:00Z</dcterms:created>
  <dcterms:modified xsi:type="dcterms:W3CDTF">2020-11-27T03:01:00Z</dcterms:modified>
</cp:coreProperties>
</file>